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Pravidla pro poskytování dotací z rozpočtu města Velešín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Tato pravidla platí pro poskytování individuálních dotací.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jsou poskytovány v souladu se zákonem č. 128/2000 Sb., o obcích, ve znění pozdějších předpisů a v souladu se zákonem č. 250/2000 Sb., o rozpočtových pravidlech územních rozpočtů, ve znění pozdějších předpisů.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Pokud žadatel uvede v žádosti o dotaci nepravdivé nebo neúplné informace nebo v řádném termínu nedoloží veškeré požadované doklady, nebude mu dotace poskytnuta.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Město Velešín si vyhrazuje právo prověřit pravdivost podkladů poskytnutých žadatelem. Příjemce dotace je povinen umožnit orgánům města Velešín kontrolu dokumentů souvisejících s čerpáním dotace. Jedná se o přístup do účetnictví a dokladů prokazujících stav členské základny. V případě zjištění nesrovnalostí údajů v žádosti o dotaci je Město Velešín oprávněno požadovat vrácení poměrné části dotace či vrácení dotace v plné výši. 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Finanční zdroje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Finančním zdrojem pro poskytování dotací jsou prostředky schválené zastupitelstvem Města Velešín na příslušný kalendářní rok.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Obecné podmínky poskytování dotací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O poskytování dotací rozhoduje dle zákona č. 128/2000 Sb., o obcích příslušný orgán města.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je poskytována na základě písemné nebo elektronické žádosti. </w:t>
      </w:r>
      <w:r>
        <w:rPr>
          <w:rFonts w:ascii="Times New Roman" w:hAnsi="Times New Roman" w:cs="Times New Roman"/>
          <w:sz w:val="24"/>
          <w:szCs w:val="24"/>
        </w:rPr>
        <w:t xml:space="preserve">Žádosti jsou přijímány do 15. 12. předchozího roku. 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Schválená dotace se poskytuje na základě veřejnoprávní smlouvy uzavřené mezi poskytovatelem a žadatelem. Smlouvy za poskytovatele podepisuje starosta města, za příjemce osoba oprávněná podepisovat za daný subjekt.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Smlouva vymezuje podmínky použití poskytnutých finančních prostředků, způsob vyúčtování a kontroly plnění ustanovení smlouvy ze strany poskytovatele.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5. Podmínkou poskytnutí dotace je věcně správné a ve stanoveném termínu předložené vyúčtování dotace poskytnuté v minulých letech. Toto ustanovení neplatí pro subjekty, které v předchozím roce nebyly žadatelem o dotaci.</w:t>
      </w:r>
    </w:p>
    <w:p w:rsidR="002D165C" w:rsidRPr="001B607F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F202A">
        <w:rPr>
          <w:rFonts w:ascii="Times New Roman" w:hAnsi="Times New Roman" w:cs="Times New Roman"/>
          <w:b/>
          <w:sz w:val="24"/>
          <w:szCs w:val="24"/>
        </w:rPr>
        <w:t xml:space="preserve">Výši dotace pro subjekty z oblasti sportu navrhuje sportovní komise. Výši dotace pro spolky z oblasti kultury navrhuje Rada města. </w:t>
      </w:r>
      <w:r>
        <w:rPr>
          <w:rFonts w:ascii="Times New Roman" w:hAnsi="Times New Roman" w:cs="Times New Roman"/>
          <w:b/>
          <w:sz w:val="24"/>
          <w:szCs w:val="24"/>
        </w:rPr>
        <w:t xml:space="preserve">Doporučená výše dotace je do 40 % celkových nákladů subjektu v kalendářním roce.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5C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Dotace nesmí být využita na úhradu nákladů spojených s hospodářskou činností. </w:t>
      </w:r>
    </w:p>
    <w:p w:rsidR="002D165C" w:rsidRPr="00D6574D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 dotaci není právní nárok. 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Vyúčtování dotace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Příjemce dotace je povinen ji využít hospodárně a pouze k účelu, </w:t>
      </w: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Pr="002F202A">
        <w:rPr>
          <w:rFonts w:ascii="Times New Roman" w:hAnsi="Times New Roman" w:cs="Times New Roman"/>
          <w:sz w:val="24"/>
          <w:szCs w:val="24"/>
        </w:rPr>
        <w:t xml:space="preserve">je předmětem smlouvy.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2. Veškeré povinnosti příjemce včetně způsobu využití a vyúčtování poskytnuté dotace jsou uvedeny ve smlouvě o poskytnutí dotace.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Kontrola využití dotace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Poskytovatel je povinen provést kontrolu vyúčtování dotace. V případě zjištění k porušení pravidel daných smlouvou či zákonem, vyzve poskytovatel písemně příjemce, aby vyúčtování užití dotace doplnil či poskytnutou dotaci (nebo její část) vrátil.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Příjemce dotace je povinen seznámit osoby pověřené poskytovatelem s realizací činností, které souvisí s poskytnutou dotací.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Příjemce dotace je povinen umožnit osobám pověřeným poskytovatelem kontrolu hospodaření a využití poskytnuté dotace.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004" w:rsidRDefault="002A1004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A0088C" w:rsidRDefault="00A0088C" w:rsidP="002D165C">
      <w:pPr>
        <w:rPr>
          <w:b/>
        </w:rPr>
      </w:pPr>
    </w:p>
    <w:p w:rsidR="00A0088C" w:rsidRDefault="00A0088C" w:rsidP="002D165C">
      <w:pPr>
        <w:rPr>
          <w:b/>
        </w:rPr>
      </w:pPr>
    </w:p>
    <w:p w:rsidR="00A0088C" w:rsidRDefault="00A0088C" w:rsidP="002D165C">
      <w:pPr>
        <w:rPr>
          <w:b/>
        </w:rPr>
      </w:pPr>
    </w:p>
    <w:p w:rsidR="00A0088C" w:rsidRDefault="00A0088C" w:rsidP="002D165C">
      <w:pPr>
        <w:rPr>
          <w:b/>
        </w:rPr>
      </w:pPr>
    </w:p>
    <w:p w:rsidR="00A0088C" w:rsidRDefault="00A0088C" w:rsidP="002D165C">
      <w:pPr>
        <w:rPr>
          <w:b/>
        </w:rPr>
      </w:pPr>
    </w:p>
    <w:p w:rsidR="002D165C" w:rsidRDefault="002D165C" w:rsidP="002D165C">
      <w:pPr>
        <w:rPr>
          <w:b/>
        </w:rPr>
      </w:pPr>
      <w:r>
        <w:rPr>
          <w:b/>
        </w:rPr>
        <w:lastRenderedPageBreak/>
        <w:t>Příloha k žádosti o individuální dotaci pro rok 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951"/>
      </w:tblGrid>
      <w:tr w:rsidR="002D165C" w:rsidRPr="00A0088C" w:rsidTr="002D165C">
        <w:trPr>
          <w:trHeight w:val="525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1241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Název žadatele, sídlo, IČ</w:t>
            </w:r>
            <w:r w:rsidRPr="00A0088C">
              <w:rPr>
                <w:sz w:val="20"/>
                <w:szCs w:val="20"/>
              </w:rPr>
              <w:t xml:space="preserve"> </w:t>
            </w:r>
            <w:r w:rsidRPr="00A0088C">
              <w:rPr>
                <w:i/>
                <w:sz w:val="20"/>
                <w:szCs w:val="20"/>
              </w:rPr>
              <w:t xml:space="preserve">(pokud je žadatel </w:t>
            </w:r>
            <w:proofErr w:type="spellStart"/>
            <w:proofErr w:type="gramStart"/>
            <w:r w:rsidRPr="00A0088C">
              <w:rPr>
                <w:i/>
                <w:sz w:val="20"/>
                <w:szCs w:val="20"/>
              </w:rPr>
              <w:t>fyz.osoba</w:t>
            </w:r>
            <w:proofErr w:type="spellEnd"/>
            <w:proofErr w:type="gramEnd"/>
            <w:r w:rsidRPr="00A0088C">
              <w:rPr>
                <w:i/>
                <w:sz w:val="20"/>
                <w:szCs w:val="20"/>
              </w:rPr>
              <w:t>, tak jméno, datum narození, adresa</w:t>
            </w:r>
            <w:r w:rsidRPr="00A0088C">
              <w:rPr>
                <w:sz w:val="20"/>
                <w:szCs w:val="20"/>
              </w:rPr>
              <w:t>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346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Bankovní spojení (není nutné)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202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Plátce DPH? (ano, ne)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Zástupce žadatele (</w:t>
            </w:r>
            <w:r w:rsidRPr="00A0088C">
              <w:rPr>
                <w:i/>
                <w:sz w:val="20"/>
                <w:szCs w:val="20"/>
              </w:rPr>
              <w:t xml:space="preserve">pokud je žadatel práv. </w:t>
            </w:r>
            <w:proofErr w:type="gramStart"/>
            <w:r w:rsidRPr="00A0088C">
              <w:rPr>
                <w:i/>
                <w:sz w:val="20"/>
                <w:szCs w:val="20"/>
              </w:rPr>
              <w:t>osoba</w:t>
            </w:r>
            <w:proofErr w:type="gramEnd"/>
            <w:r w:rsidRPr="00A0088C">
              <w:rPr>
                <w:i/>
                <w:sz w:val="20"/>
                <w:szCs w:val="20"/>
              </w:rPr>
              <w:t>) + vyplňte čestné prohlášení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705"/>
        </w:trPr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Jméno a příjmení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Adresa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rPr>
          <w:trHeight w:val="601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Telefon a e-mail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rPr>
          <w:trHeight w:val="540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Údaje pro vyhodnocení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Počet členů celkem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X + Y </w:t>
            </w:r>
          </w:p>
        </w:tc>
      </w:tr>
      <w:tr w:rsidR="002D165C" w:rsidRPr="00A0088C" w:rsidTr="002D165C">
        <w:trPr>
          <w:trHeight w:val="763"/>
        </w:trPr>
        <w:tc>
          <w:tcPr>
            <w:tcW w:w="1709" w:type="pct"/>
            <w:vAlign w:val="center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Struktura členů dle věku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Do 18 let: X</w:t>
            </w:r>
          </w:p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19 a výše let: Y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Obecný popis činnosti spolku (</w:t>
            </w:r>
            <w:r w:rsidRPr="00A0088C">
              <w:rPr>
                <w:i/>
                <w:sz w:val="20"/>
                <w:szCs w:val="20"/>
              </w:rPr>
              <w:t>co hrajete za soutěž, máte soustředění, tábory, akce pro veřejnost…)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Jihočeská soutěž mladších žáků, Ukázky činnosti na veřejných akcích (výročí obcí, školní besídky, plesy…), Dětský den, Ukliďme svět, příměstský tábor, vánoční a letní soustředění… </w:t>
            </w:r>
          </w:p>
        </w:tc>
      </w:tr>
      <w:tr w:rsidR="002D165C" w:rsidRPr="00A0088C" w:rsidTr="00961582">
        <w:trPr>
          <w:trHeight w:val="490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Výše člen. </w:t>
            </w:r>
            <w:proofErr w:type="gramStart"/>
            <w:r w:rsidRPr="00A0088C">
              <w:rPr>
                <w:sz w:val="20"/>
                <w:szCs w:val="20"/>
              </w:rPr>
              <w:t>příspěvků</w:t>
            </w:r>
            <w:proofErr w:type="gramEnd"/>
            <w:r w:rsidRPr="00A0088C">
              <w:rPr>
                <w:sz w:val="20"/>
                <w:szCs w:val="20"/>
              </w:rPr>
              <w:t xml:space="preserve"> na člena 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(</w:t>
            </w:r>
            <w:r w:rsidRPr="00A0088C">
              <w:rPr>
                <w:i/>
                <w:sz w:val="20"/>
                <w:szCs w:val="20"/>
              </w:rPr>
              <w:t>rozlište výši i podle věku člena, máte-li to tak</w:t>
            </w:r>
            <w:r w:rsidRPr="00A0088C">
              <w:rPr>
                <w:sz w:val="20"/>
                <w:szCs w:val="20"/>
              </w:rPr>
              <w:t xml:space="preserve">) </w:t>
            </w:r>
          </w:p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Děti do 18 let:                                     Dospělí: 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Celkové náklady (výdaje) na </w:t>
            </w:r>
            <w:proofErr w:type="gramStart"/>
            <w:r w:rsidRPr="00A0088C">
              <w:rPr>
                <w:sz w:val="20"/>
                <w:szCs w:val="20"/>
              </w:rPr>
              <w:t>r.2016</w:t>
            </w:r>
            <w:proofErr w:type="gramEnd"/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100 000,- Kč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Obdržená dotace 2016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Např. 25 000 </w:t>
            </w:r>
            <w:proofErr w:type="gramStart"/>
            <w:r w:rsidRPr="00A0088C">
              <w:rPr>
                <w:sz w:val="20"/>
                <w:szCs w:val="20"/>
              </w:rPr>
              <w:t>Kč                (doporučená</w:t>
            </w:r>
            <w:proofErr w:type="gramEnd"/>
            <w:r w:rsidRPr="00A0088C">
              <w:rPr>
                <w:sz w:val="20"/>
                <w:szCs w:val="20"/>
              </w:rPr>
              <w:t xml:space="preserve"> výše je do 40 000 Kč)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Celkové předpokládané náklady (výdaje) na rok 2017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120 000 Kč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Požadovaná dotace na r. 2017 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Např. 32 000 </w:t>
            </w:r>
            <w:proofErr w:type="gramStart"/>
            <w:r w:rsidRPr="00A0088C">
              <w:rPr>
                <w:sz w:val="20"/>
                <w:szCs w:val="20"/>
              </w:rPr>
              <w:t>Kč                 (doporučená</w:t>
            </w:r>
            <w:proofErr w:type="gramEnd"/>
            <w:r w:rsidRPr="00A0088C">
              <w:rPr>
                <w:sz w:val="20"/>
                <w:szCs w:val="20"/>
              </w:rPr>
              <w:t xml:space="preserve"> výše je do 48 000Kč)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Předmět žádosti (na co žádáte, podrobně rozepsat + částky)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Nájemné sportovišť: 20 000 Kč, dresy: 5 000 Kč, drobné opravy:  2 000 Kč, drobný spotřební materiál a služby (míče, rakety, </w:t>
            </w:r>
            <w:proofErr w:type="spellStart"/>
            <w:r w:rsidRPr="00A0088C">
              <w:rPr>
                <w:sz w:val="20"/>
                <w:szCs w:val="20"/>
              </w:rPr>
              <w:t>tématické</w:t>
            </w:r>
            <w:proofErr w:type="spellEnd"/>
            <w:r w:rsidRPr="00A0088C">
              <w:rPr>
                <w:sz w:val="20"/>
                <w:szCs w:val="20"/>
              </w:rPr>
              <w:t xml:space="preserve"> knihy, papír, poštovné, cestovní náklady…): 5 000 Kč</w:t>
            </w:r>
          </w:p>
        </w:tc>
      </w:tr>
      <w:tr w:rsidR="002D165C" w:rsidRPr="00A0088C" w:rsidTr="00961582">
        <w:trPr>
          <w:trHeight w:val="199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 xml:space="preserve">Doba použití dotace 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Rok 2017</w:t>
            </w:r>
          </w:p>
        </w:tc>
      </w:tr>
      <w:tr w:rsidR="002D165C" w:rsidRPr="00A0088C" w:rsidTr="00961582">
        <w:trPr>
          <w:trHeight w:val="199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Odůvodnění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Slovně stručně zdůvodněte, proč dotaci spolek potřebuje</w:t>
            </w:r>
          </w:p>
        </w:tc>
      </w:tr>
    </w:tbl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                                                            .....................................................................................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                                                                              Podpis, razítko žadatele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>Město Velešín, ekonomický odbor, nám. J. V. Kamarýta 76, 382 32 Velešín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>e-mail: hanzalikova@velesin.cz</w:t>
      </w:r>
    </w:p>
    <w:p w:rsidR="002D165C" w:rsidRPr="00A0088C" w:rsidRDefault="002D165C" w:rsidP="002D165C">
      <w:pPr>
        <w:rPr>
          <w:sz w:val="20"/>
          <w:szCs w:val="20"/>
        </w:rPr>
      </w:pPr>
      <w:r w:rsidRPr="00A0088C">
        <w:rPr>
          <w:sz w:val="20"/>
          <w:szCs w:val="20"/>
        </w:rPr>
        <w:lastRenderedPageBreak/>
        <w:t xml:space="preserve"> </w:t>
      </w:r>
    </w:p>
    <w:p w:rsidR="002D165C" w:rsidRDefault="002D165C" w:rsidP="002D165C">
      <w:pPr>
        <w:jc w:val="center"/>
        <w:rPr>
          <w:rFonts w:ascii="Arial" w:hAnsi="Arial" w:cs="Arial"/>
          <w:b/>
          <w:i/>
        </w:rPr>
      </w:pPr>
    </w:p>
    <w:p w:rsidR="002D165C" w:rsidRPr="00640E84" w:rsidRDefault="002D165C" w:rsidP="002D165C">
      <w:pPr>
        <w:jc w:val="center"/>
        <w:rPr>
          <w:rFonts w:ascii="Arial" w:hAnsi="Arial" w:cs="Arial"/>
          <w:b/>
          <w:i/>
        </w:rPr>
      </w:pPr>
      <w:r w:rsidRPr="00640E84">
        <w:rPr>
          <w:rFonts w:ascii="Arial" w:hAnsi="Arial" w:cs="Arial"/>
          <w:b/>
          <w:i/>
        </w:rPr>
        <w:t xml:space="preserve">Čestné prohlášení </w:t>
      </w:r>
      <w:r>
        <w:rPr>
          <w:rFonts w:ascii="Arial" w:hAnsi="Arial" w:cs="Arial"/>
          <w:b/>
          <w:i/>
        </w:rPr>
        <w:t xml:space="preserve">žadatele  - </w:t>
      </w:r>
      <w:r w:rsidRPr="00640E84">
        <w:rPr>
          <w:rFonts w:ascii="Arial" w:hAnsi="Arial" w:cs="Arial"/>
          <w:b/>
          <w:i/>
        </w:rPr>
        <w:t>právnické osoby</w:t>
      </w:r>
    </w:p>
    <w:p w:rsidR="002D165C" w:rsidRPr="00A0088C" w:rsidRDefault="002D165C" w:rsidP="00A0088C">
      <w:pPr>
        <w:jc w:val="center"/>
        <w:rPr>
          <w:rFonts w:ascii="Arial" w:hAnsi="Arial" w:cs="Arial"/>
          <w:i/>
          <w:sz w:val="20"/>
        </w:rPr>
      </w:pPr>
      <w:r w:rsidRPr="00640E84">
        <w:rPr>
          <w:rFonts w:ascii="Arial" w:hAnsi="Arial" w:cs="Arial"/>
          <w:i/>
          <w:sz w:val="20"/>
        </w:rPr>
        <w:t>ve smyslu § 10a odst. 3 písm. f) zákona č. 250/2000 Sb., o rozpočtových pravidlech územních rozpočtů, ve znění pozdějších předpisů</w:t>
      </w:r>
      <w:r>
        <w:rPr>
          <w:rFonts w:ascii="Arial" w:hAnsi="Arial" w:cs="Arial"/>
          <w:i/>
          <w:sz w:val="20"/>
        </w:rPr>
        <w:t xml:space="preserve"> („zákon č. 250/2000 Sb.“)</w:t>
      </w:r>
    </w:p>
    <w:p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I. </w:t>
      </w:r>
      <w:r>
        <w:rPr>
          <w:rFonts w:ascii="Arial" w:hAnsi="Arial" w:cs="Arial"/>
          <w:b/>
          <w:sz w:val="20"/>
        </w:rPr>
        <w:t>Žadatel</w:t>
      </w:r>
      <w:r w:rsidRPr="00640E84">
        <w:rPr>
          <w:rFonts w:ascii="Arial" w:hAnsi="Arial" w:cs="Arial"/>
          <w:b/>
          <w:sz w:val="20"/>
        </w:rPr>
        <w:t>: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640E84">
        <w:rPr>
          <w:rFonts w:ascii="Arial" w:hAnsi="Arial" w:cs="Arial"/>
          <w:sz w:val="20"/>
        </w:rPr>
        <w:t>bchodní firma nebo název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640E84">
        <w:rPr>
          <w:rFonts w:ascii="Arial" w:hAnsi="Arial" w:cs="Arial"/>
          <w:sz w:val="20"/>
        </w:rPr>
        <w:t>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zapsán v obchodním rejstříku nebo jiném veřejném rejstříku vedeném</w:t>
      </w:r>
      <w:r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>………………………………………………………</w:t>
      </w:r>
      <w:proofErr w:type="gramStart"/>
      <w:r w:rsidRPr="00640E84">
        <w:rPr>
          <w:rFonts w:ascii="Arial" w:hAnsi="Arial" w:cs="Arial"/>
          <w:sz w:val="20"/>
        </w:rPr>
        <w:t>….. v oddílu</w:t>
      </w:r>
      <w:proofErr w:type="gramEnd"/>
      <w:r w:rsidRPr="00640E84">
        <w:rPr>
          <w:rFonts w:ascii="Arial" w:hAnsi="Arial" w:cs="Arial"/>
          <w:sz w:val="20"/>
        </w:rPr>
        <w:t xml:space="preserve">  …….……………….. vložka.</w:t>
      </w:r>
      <w:r w:rsidRPr="00640E84">
        <w:rPr>
          <w:rFonts w:ascii="Arial" w:hAnsi="Arial" w:cs="Arial"/>
          <w:sz w:val="20"/>
        </w:rPr>
        <w:tab/>
        <w:t>……………………………………………………………….……………</w:t>
      </w:r>
    </w:p>
    <w:p w:rsidR="002D165C" w:rsidRPr="00A0088C" w:rsidRDefault="002D165C" w:rsidP="002D165C">
      <w:pPr>
        <w:spacing w:before="12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(dále jen </w:t>
      </w:r>
      <w:r>
        <w:rPr>
          <w:rFonts w:ascii="Arial" w:hAnsi="Arial" w:cs="Arial"/>
          <w:sz w:val="20"/>
        </w:rPr>
        <w:t>„žadatel</w:t>
      </w:r>
      <w:r w:rsidR="00A0088C">
        <w:rPr>
          <w:rFonts w:ascii="Arial" w:hAnsi="Arial" w:cs="Arial"/>
          <w:sz w:val="20"/>
        </w:rPr>
        <w:t>").</w:t>
      </w:r>
    </w:p>
    <w:p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II. Čestné prohlášení </w:t>
      </w:r>
      <w:r>
        <w:rPr>
          <w:rFonts w:ascii="Arial" w:hAnsi="Arial" w:cs="Arial"/>
          <w:b/>
          <w:sz w:val="20"/>
        </w:rPr>
        <w:t>žadatele:</w:t>
      </w:r>
    </w:p>
    <w:p w:rsidR="002D165C" w:rsidRPr="00640E84" w:rsidRDefault="002D165C" w:rsidP="002D165C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</w:t>
      </w:r>
      <w:r w:rsidRPr="00640E84">
        <w:rPr>
          <w:rFonts w:ascii="Arial" w:hAnsi="Arial" w:cs="Arial"/>
          <w:sz w:val="20"/>
        </w:rPr>
        <w:t xml:space="preserve">tímto čestně prohlašuje, že níže uvedené údaje stanovené § </w:t>
      </w:r>
      <w:r>
        <w:rPr>
          <w:rFonts w:ascii="Arial" w:hAnsi="Arial" w:cs="Arial"/>
          <w:sz w:val="20"/>
        </w:rPr>
        <w:t>10a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 xml:space="preserve">) zákona </w:t>
      </w:r>
      <w:r>
        <w:rPr>
          <w:rFonts w:ascii="Arial" w:hAnsi="Arial" w:cs="Arial"/>
          <w:sz w:val="20"/>
        </w:rPr>
        <w:br/>
      </w:r>
      <w:r w:rsidRPr="00640E84">
        <w:rPr>
          <w:rFonts w:ascii="Arial" w:hAnsi="Arial" w:cs="Arial"/>
          <w:sz w:val="20"/>
        </w:rPr>
        <w:t>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 xml:space="preserve">/2000 Sb., o rozpočtových pravidlech </w:t>
      </w:r>
      <w:r>
        <w:rPr>
          <w:rFonts w:ascii="Arial" w:hAnsi="Arial" w:cs="Arial"/>
          <w:sz w:val="20"/>
        </w:rPr>
        <w:t xml:space="preserve">územních rozpočtů, ve znění pozdějších předpisů, </w:t>
      </w:r>
      <w:r w:rsidRPr="00640E84">
        <w:rPr>
          <w:rFonts w:ascii="Arial" w:hAnsi="Arial" w:cs="Arial"/>
          <w:sz w:val="20"/>
        </w:rPr>
        <w:t>jsou pravdivé a úplné.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III. Identifikace osob </w:t>
      </w:r>
      <w:r>
        <w:rPr>
          <w:rFonts w:ascii="Arial" w:hAnsi="Arial" w:cs="Arial"/>
          <w:b/>
          <w:sz w:val="20"/>
        </w:rPr>
        <w:t xml:space="preserve">zastupujících právnickou osobu s uvedením právního důvodu zastoupení </w:t>
      </w:r>
      <w:r>
        <w:rPr>
          <w:rFonts w:ascii="Arial" w:hAnsi="Arial" w:cs="Arial"/>
          <w:b/>
          <w:sz w:val="20"/>
        </w:rPr>
        <w:br/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>) bod 1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Sb.):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jednající: a) jako jeho statutární orgán b) na základě udělené plné moci</w:t>
      </w:r>
      <w:r>
        <w:rPr>
          <w:rStyle w:val="Znakapoznpodarou"/>
          <w:rFonts w:ascii="Arial" w:hAnsi="Arial" w:cs="Arial"/>
          <w:sz w:val="20"/>
        </w:rPr>
        <w:footnoteReference w:id="1"/>
      </w:r>
    </w:p>
    <w:p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IV. Identifikace osob s podílem v právnické osobě, která </w:t>
      </w:r>
      <w:r>
        <w:rPr>
          <w:rFonts w:ascii="Arial" w:hAnsi="Arial" w:cs="Arial"/>
          <w:b/>
          <w:sz w:val="20"/>
        </w:rPr>
        <w:t xml:space="preserve">je žadatelem </w:t>
      </w:r>
      <w:r w:rsidRPr="00640E84">
        <w:rPr>
          <w:rFonts w:ascii="Arial" w:eastAsia="SimSun" w:hAnsi="Arial" w:cs="Arial"/>
          <w:sz w:val="20"/>
          <w:lang w:eastAsia="zh-CN"/>
        </w:rPr>
        <w:t>(§ 1</w:t>
      </w:r>
      <w:r>
        <w:rPr>
          <w:rFonts w:ascii="Arial" w:eastAsia="SimSun" w:hAnsi="Arial" w:cs="Arial"/>
          <w:sz w:val="20"/>
          <w:lang w:eastAsia="zh-CN"/>
        </w:rPr>
        <w:t>0a</w:t>
      </w:r>
      <w:r w:rsidRPr="00640E84">
        <w:rPr>
          <w:rFonts w:ascii="Arial" w:eastAsia="SimSun" w:hAnsi="Arial" w:cs="Arial"/>
          <w:sz w:val="20"/>
          <w:lang w:eastAsia="zh-CN"/>
        </w:rPr>
        <w:t xml:space="preserve"> odst. 3 písm. </w:t>
      </w:r>
      <w:r>
        <w:rPr>
          <w:rFonts w:ascii="Arial" w:eastAsia="SimSun" w:hAnsi="Arial" w:cs="Arial"/>
          <w:sz w:val="20"/>
          <w:lang w:eastAsia="zh-CN"/>
        </w:rPr>
        <w:t>f</w:t>
      </w:r>
      <w:r w:rsidRPr="00640E84">
        <w:rPr>
          <w:rFonts w:ascii="Arial" w:eastAsia="SimSun" w:hAnsi="Arial" w:cs="Arial"/>
          <w:sz w:val="20"/>
          <w:lang w:eastAsia="zh-CN"/>
        </w:rPr>
        <w:t>) bod 2 zákona č. 2</w:t>
      </w:r>
      <w:r>
        <w:rPr>
          <w:rFonts w:ascii="Arial" w:eastAsia="SimSun" w:hAnsi="Arial" w:cs="Arial"/>
          <w:sz w:val="20"/>
          <w:lang w:eastAsia="zh-CN"/>
        </w:rPr>
        <w:t>50</w:t>
      </w:r>
      <w:r w:rsidRPr="00640E84">
        <w:rPr>
          <w:rFonts w:ascii="Arial" w:eastAsia="SimSun" w:hAnsi="Arial" w:cs="Arial"/>
          <w:sz w:val="20"/>
          <w:lang w:eastAsia="zh-CN"/>
        </w:rPr>
        <w:t>/2000 Sb.)</w:t>
      </w:r>
      <w:r w:rsidRPr="00640E84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2"/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V. Identifikace osob, v nichž má právnická osoba, která je </w:t>
      </w:r>
      <w:r>
        <w:rPr>
          <w:rFonts w:ascii="Arial" w:hAnsi="Arial" w:cs="Arial"/>
          <w:b/>
          <w:sz w:val="20"/>
        </w:rPr>
        <w:t>žadatelem,</w:t>
      </w:r>
      <w:r w:rsidRPr="00640E8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přímý </w:t>
      </w:r>
      <w:r w:rsidRPr="00640E84">
        <w:rPr>
          <w:rFonts w:ascii="Arial" w:hAnsi="Arial" w:cs="Arial"/>
          <w:b/>
          <w:sz w:val="20"/>
        </w:rPr>
        <w:t xml:space="preserve">podíl, a výše tohoto podílu </w:t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 xml:space="preserve">3 </w:t>
      </w:r>
      <w:r w:rsidRPr="00640E84">
        <w:rPr>
          <w:rFonts w:ascii="Arial" w:hAnsi="Arial" w:cs="Arial"/>
          <w:sz w:val="20"/>
        </w:rPr>
        <w:t>písm. e) bod 3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</w:t>
      </w:r>
      <w:r w:rsidRPr="00342A5E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3"/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název právnické osoby: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sídlo: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IČO: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A0088C" w:rsidRDefault="002D165C" w:rsidP="00A0088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výše podílu v této právnické </w:t>
      </w:r>
      <w:proofErr w:type="gramStart"/>
      <w:r w:rsidRPr="00640E84">
        <w:rPr>
          <w:rFonts w:ascii="Arial" w:hAnsi="Arial" w:cs="Arial"/>
          <w:sz w:val="20"/>
        </w:rPr>
        <w:t xml:space="preserve">osobě: </w:t>
      </w:r>
      <w:r w:rsidRPr="00640E84">
        <w:rPr>
          <w:rFonts w:ascii="Arial" w:hAnsi="Arial" w:cs="Arial"/>
          <w:sz w:val="20"/>
        </w:rPr>
        <w:tab/>
        <w:t>....</w:t>
      </w:r>
      <w:proofErr w:type="gramEnd"/>
      <w:r w:rsidRPr="00640E84">
        <w:rPr>
          <w:rFonts w:ascii="Arial" w:hAnsi="Arial" w:cs="Arial"/>
          <w:sz w:val="20"/>
        </w:rPr>
        <w:t xml:space="preserve"> </w:t>
      </w:r>
      <w:bookmarkStart w:id="0" w:name="p14_3_e_4"/>
      <w:bookmarkEnd w:id="0"/>
    </w:p>
    <w:p w:rsidR="00A0088C" w:rsidRDefault="00A0088C" w:rsidP="002D165C">
      <w:pPr>
        <w:jc w:val="both"/>
        <w:rPr>
          <w:rFonts w:ascii="Arial" w:hAnsi="Arial" w:cs="Arial"/>
          <w:sz w:val="20"/>
        </w:rPr>
      </w:pPr>
    </w:p>
    <w:p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V ……………………… dne ……………</w:t>
      </w:r>
    </w:p>
    <w:p w:rsidR="002D165C" w:rsidRDefault="002D165C" w:rsidP="002D165C">
      <w:pPr>
        <w:ind w:left="2832"/>
        <w:jc w:val="center"/>
        <w:rPr>
          <w:rFonts w:ascii="Arial" w:hAnsi="Arial" w:cs="Arial"/>
          <w:sz w:val="20"/>
        </w:rPr>
      </w:pPr>
    </w:p>
    <w:p w:rsidR="002D165C" w:rsidRPr="00640E84" w:rsidRDefault="002D165C" w:rsidP="002D165C">
      <w:pPr>
        <w:ind w:left="2832"/>
        <w:jc w:val="center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………………………………………………………………………………..</w:t>
      </w:r>
    </w:p>
    <w:p w:rsidR="002D165C" w:rsidRPr="00A0088C" w:rsidRDefault="002D165C" w:rsidP="00A0088C">
      <w:pPr>
        <w:ind w:left="2124" w:firstLine="708"/>
        <w:jc w:val="center"/>
        <w:rPr>
          <w:b/>
          <w:sz w:val="28"/>
          <w:szCs w:val="28"/>
        </w:rPr>
      </w:pPr>
      <w:r>
        <w:rPr>
          <w:rFonts w:ascii="Arial" w:hAnsi="Arial" w:cs="Arial"/>
          <w:sz w:val="20"/>
        </w:rPr>
        <w:t>Podpis osoby oprávněné jednat za právnickou osobu</w:t>
      </w:r>
    </w:p>
    <w:tbl>
      <w:tblPr>
        <w:tblpPr w:leftFromText="141" w:rightFromText="141" w:vertAnchor="page" w:horzAnchor="margin" w:tblpXSpec="center" w:tblpY="571"/>
        <w:tblW w:w="1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3969"/>
        <w:gridCol w:w="3828"/>
      </w:tblGrid>
      <w:tr w:rsidR="002D165C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</w:tcPr>
          <w:p w:rsidR="002D165C" w:rsidRPr="00B41232" w:rsidRDefault="002D165C" w:rsidP="00961582">
            <w:pPr>
              <w:rPr>
                <w:b/>
                <w:bCs/>
                <w:sz w:val="24"/>
                <w:szCs w:val="24"/>
              </w:rPr>
            </w:pPr>
            <w:r w:rsidRPr="00B41232">
              <w:rPr>
                <w:b/>
                <w:bCs/>
                <w:sz w:val="24"/>
                <w:szCs w:val="24"/>
              </w:rPr>
              <w:lastRenderedPageBreak/>
              <w:t>Vyúčtování finanční podpory za rok 201.</w:t>
            </w:r>
          </w:p>
        </w:tc>
        <w:tc>
          <w:tcPr>
            <w:tcW w:w="3828" w:type="dxa"/>
            <w:noWrap/>
            <w:vAlign w:val="center"/>
          </w:tcPr>
          <w:p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2D165C" w:rsidRDefault="002D165C" w:rsidP="009615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3969" w:type="dxa"/>
            <w:noWrap/>
            <w:vAlign w:val="center"/>
          </w:tcPr>
          <w:p w:rsidR="002D165C" w:rsidRPr="00B41232" w:rsidRDefault="002D165C" w:rsidP="0096158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2D165C" w:rsidRPr="00A5162A" w:rsidRDefault="00A5162A" w:rsidP="00A516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organizace: ………………………………</w:t>
            </w:r>
          </w:p>
        </w:tc>
        <w:tc>
          <w:tcPr>
            <w:tcW w:w="3969" w:type="dxa"/>
            <w:noWrap/>
            <w:vAlign w:val="center"/>
          </w:tcPr>
          <w:p w:rsidR="002D165C" w:rsidRPr="00B41232" w:rsidRDefault="002D165C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2D165C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IČ organizace (</w:t>
            </w:r>
            <w:proofErr w:type="spellStart"/>
            <w:proofErr w:type="gramStart"/>
            <w:r w:rsidRPr="00B41232">
              <w:rPr>
                <w:sz w:val="20"/>
                <w:szCs w:val="20"/>
              </w:rPr>
              <w:t>R.č</w:t>
            </w:r>
            <w:proofErr w:type="spellEnd"/>
            <w:r w:rsidRPr="00B41232">
              <w:rPr>
                <w:sz w:val="20"/>
                <w:szCs w:val="20"/>
              </w:rPr>
              <w:t>.</w:t>
            </w:r>
            <w:proofErr w:type="gramEnd"/>
            <w:r w:rsidRPr="00B41232">
              <w:rPr>
                <w:sz w:val="20"/>
                <w:szCs w:val="20"/>
              </w:rPr>
              <w:t xml:space="preserve"> u fyzických osob)</w:t>
            </w:r>
          </w:p>
        </w:tc>
        <w:tc>
          <w:tcPr>
            <w:tcW w:w="3828" w:type="dxa"/>
            <w:noWrap/>
            <w:vAlign w:val="center"/>
          </w:tcPr>
          <w:p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41232">
              <w:rPr>
                <w:sz w:val="20"/>
                <w:szCs w:val="20"/>
              </w:rPr>
              <w:t xml:space="preserve">adresa:     </w:t>
            </w:r>
            <w:r w:rsidR="00A5162A">
              <w:rPr>
                <w:sz w:val="20"/>
                <w:szCs w:val="20"/>
              </w:rPr>
              <w:t>…</w:t>
            </w:r>
            <w:proofErr w:type="gramEnd"/>
            <w:r w:rsidR="00A5162A">
              <w:rPr>
                <w:sz w:val="20"/>
                <w:szCs w:val="20"/>
              </w:rPr>
              <w:t>…………………………………………</w:t>
            </w:r>
            <w:r w:rsidRPr="00B41232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828" w:type="dxa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41232">
              <w:rPr>
                <w:sz w:val="20"/>
                <w:szCs w:val="20"/>
              </w:rPr>
              <w:t>telefon:</w:t>
            </w:r>
            <w:r w:rsidR="00A5162A">
              <w:rPr>
                <w:sz w:val="20"/>
                <w:szCs w:val="20"/>
              </w:rPr>
              <w:t xml:space="preserve">    …</w:t>
            </w:r>
            <w:proofErr w:type="gramEnd"/>
            <w:r w:rsidR="00A5162A"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7797" w:type="dxa"/>
            <w:gridSpan w:val="2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B41232">
            <w:pPr>
              <w:tabs>
                <w:tab w:val="left" w:pos="3110"/>
              </w:tabs>
              <w:rPr>
                <w:sz w:val="20"/>
                <w:szCs w:val="20"/>
              </w:rPr>
            </w:pPr>
            <w:r w:rsidRPr="00A5162A">
              <w:rPr>
                <w:b/>
                <w:sz w:val="20"/>
                <w:szCs w:val="20"/>
              </w:rPr>
              <w:t>Finanční příspěvek celkem:</w:t>
            </w:r>
            <w:r w:rsidRPr="00B41232">
              <w:rPr>
                <w:sz w:val="20"/>
                <w:szCs w:val="20"/>
              </w:rPr>
              <w:t xml:space="preserve"> </w:t>
            </w:r>
            <w:proofErr w:type="gramStart"/>
            <w:r w:rsidRPr="00B41232">
              <w:rPr>
                <w:sz w:val="20"/>
                <w:szCs w:val="20"/>
              </w:rPr>
              <w:t>….....</w:t>
            </w:r>
            <w:r w:rsidR="00A5162A">
              <w:rPr>
                <w:sz w:val="20"/>
                <w:szCs w:val="20"/>
              </w:rPr>
              <w:t>.........</w:t>
            </w:r>
            <w:proofErr w:type="gramEnd"/>
          </w:p>
        </w:tc>
        <w:tc>
          <w:tcPr>
            <w:tcW w:w="7797" w:type="dxa"/>
            <w:gridSpan w:val="2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80"/>
        </w:trPr>
        <w:tc>
          <w:tcPr>
            <w:tcW w:w="3322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Účel dotace 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>Soupis dokladů, které byly hrazeny z finanční podpory města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315"/>
        </w:trPr>
        <w:tc>
          <w:tcPr>
            <w:tcW w:w="11119" w:type="dxa"/>
            <w:gridSpan w:val="3"/>
            <w:noWrap/>
            <w:vAlign w:val="center"/>
            <w:hideMark/>
          </w:tcPr>
          <w:p w:rsidR="00B41232" w:rsidRPr="00B41232" w:rsidRDefault="00B41232" w:rsidP="00B412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dokladu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účel platby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val="170"/>
        </w:trPr>
        <w:tc>
          <w:tcPr>
            <w:tcW w:w="3322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příloha: fotokopie jednotlivých dokladů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3322" w:type="dxa"/>
            <w:noWrap/>
            <w:vAlign w:val="center"/>
            <w:hideMark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datum: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E00F82" w:rsidP="00A516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odpovědné osoby</w:t>
            </w:r>
            <w:r w:rsidR="00B41232" w:rsidRPr="00B4123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A5162A">
        <w:trPr>
          <w:trHeight w:val="1290"/>
        </w:trPr>
        <w:tc>
          <w:tcPr>
            <w:tcW w:w="3322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E00F82">
            <w:pPr>
              <w:spacing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 xml:space="preserve">Finanční kontrola dle </w:t>
            </w:r>
            <w:proofErr w:type="gramStart"/>
            <w:r w:rsidRPr="00B41232">
              <w:rPr>
                <w:b/>
                <w:bCs/>
                <w:sz w:val="20"/>
                <w:szCs w:val="20"/>
              </w:rPr>
              <w:t>zák.č.</w:t>
            </w:r>
            <w:proofErr w:type="gramEnd"/>
            <w:r w:rsidRPr="00B41232">
              <w:rPr>
                <w:b/>
                <w:bCs/>
                <w:sz w:val="20"/>
                <w:szCs w:val="20"/>
              </w:rPr>
              <w:t>320/2001 Sb.   (vyplní poskytovatel)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byl * nebyl* využit v souladu s dotačním titulem.</w:t>
            </w: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  <w:hideMark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dne: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podpis osoby oprávněné provádět</w:t>
            </w:r>
            <w:r w:rsidR="00E00F82">
              <w:rPr>
                <w:sz w:val="20"/>
                <w:szCs w:val="20"/>
              </w:rPr>
              <w:t xml:space="preserve"> veřejnosprávní kontrolu příspěvku:</w:t>
            </w: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</w:tbl>
    <w:p w:rsidR="002D165C" w:rsidRDefault="002D165C" w:rsidP="002D165C"/>
    <w:p w:rsidR="002D165C" w:rsidRDefault="002D165C" w:rsidP="002D165C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Město Velešín, náměstí </w:t>
      </w:r>
      <w:proofErr w:type="spellStart"/>
      <w:r>
        <w:rPr>
          <w:rFonts w:ascii="Times New Roman" w:hAnsi="Times New Roman"/>
          <w:b/>
          <w:sz w:val="24"/>
          <w:szCs w:val="24"/>
        </w:rPr>
        <w:t>J.V.Kamarýta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76</w:t>
      </w:r>
    </w:p>
    <w:p w:rsidR="002D165C" w:rsidRDefault="002D165C" w:rsidP="002D16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Žádost o individuální dotaci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</w:p>
    <w:p w:rsidR="002D165C" w:rsidRDefault="002D165C" w:rsidP="002D165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Žadatel  je</w:t>
      </w:r>
      <w:proofErr w:type="gramEnd"/>
      <w:r>
        <w:rPr>
          <w:rFonts w:ascii="Times New Roman" w:hAnsi="Times New Roman"/>
          <w:sz w:val="24"/>
          <w:szCs w:val="24"/>
        </w:rPr>
        <w:t xml:space="preserve"> fyzická osoba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 žadatele: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 žadatele: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bydliště žadatele: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(v případě, že se jedná o FO podnikající)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 (nemusí být, potom se vyplácí dotace v hotovosti)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</w:p>
    <w:p w:rsidR="002D165C" w:rsidRDefault="002D165C" w:rsidP="002D165C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je právnická osoba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PO: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PO: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Požadavek § 10a,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písm.f</w:t>
      </w:r>
      <w:proofErr w:type="spellEnd"/>
      <w:r>
        <w:rPr>
          <w:rFonts w:ascii="Times New Roman" w:hAnsi="Times New Roman"/>
          <w:sz w:val="24"/>
          <w:szCs w:val="24"/>
        </w:rPr>
        <w:t>) splní</w:t>
      </w:r>
      <w:proofErr w:type="gramEnd"/>
      <w:r>
        <w:rPr>
          <w:rFonts w:ascii="Times New Roman" w:hAnsi="Times New Roman"/>
          <w:sz w:val="24"/>
          <w:szCs w:val="24"/>
        </w:rPr>
        <w:t xml:space="preserve"> vyplněním přiloženého čestného prohlášení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Oprávněný jednat (statutární zástupce ap.): </w:t>
      </w:r>
    </w:p>
    <w:p w:rsidR="002D165C" w:rsidRDefault="002D165C" w:rsidP="002D165C">
      <w:pPr>
        <w:pBdr>
          <w:bottom w:val="single" w:sz="6" w:space="1" w:color="000000"/>
        </w:pBdr>
        <w:rPr>
          <w:rFonts w:ascii="Times New Roman" w:hAnsi="Times New Roman"/>
          <w:sz w:val="24"/>
          <w:szCs w:val="24"/>
        </w:rPr>
      </w:pP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Vymezit v žádosti  </w:t>
      </w:r>
    </w:p>
    <w:p w:rsidR="002D165C" w:rsidRDefault="002D165C" w:rsidP="002D165C">
      <w:pPr>
        <w:pStyle w:val="Odstavecseseznamem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Předmět žádosti, tj. na co je žádost (</w:t>
      </w:r>
      <w:r>
        <w:rPr>
          <w:rFonts w:ascii="Times New Roman" w:hAnsi="Times New Roman"/>
          <w:i/>
          <w:sz w:val="24"/>
          <w:szCs w:val="24"/>
        </w:rPr>
        <w:t>na co žádáte – nájmy, turnaje, drobné vybavení, zápasy apod. Podrobně rozepsat + částky</w:t>
      </w:r>
      <w:r>
        <w:rPr>
          <w:rFonts w:ascii="Times New Roman" w:hAnsi="Times New Roman"/>
          <w:sz w:val="24"/>
          <w:szCs w:val="24"/>
        </w:rPr>
        <w:t>)</w:t>
      </w:r>
    </w:p>
    <w:p w:rsidR="002D165C" w:rsidRDefault="002D165C" w:rsidP="002D16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požadované dotace</w:t>
      </w:r>
    </w:p>
    <w:p w:rsidR="002D165C" w:rsidRDefault="002D165C" w:rsidP="002D16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Dobu, v níž bude dotace použita</w:t>
      </w:r>
    </w:p>
    <w:p w:rsidR="002D165C" w:rsidRDefault="002D165C" w:rsidP="002D16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Odůvodnění žádosti </w:t>
      </w: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</w:p>
    <w:p w:rsidR="002D165C" w:rsidRDefault="002D165C" w:rsidP="002D1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vyhotovení žádosti </w:t>
      </w:r>
    </w:p>
    <w:p w:rsidR="002D165C" w:rsidRDefault="002D165C">
      <w:r>
        <w:rPr>
          <w:rFonts w:ascii="Times New Roman" w:hAnsi="Times New Roman"/>
          <w:sz w:val="24"/>
          <w:szCs w:val="24"/>
        </w:rPr>
        <w:t>Podpis žadatele</w:t>
      </w:r>
    </w:p>
    <w:sectPr w:rsidR="002D165C" w:rsidSect="00A0088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D9" w:rsidRDefault="006D64D9" w:rsidP="002D165C">
      <w:pPr>
        <w:spacing w:after="0" w:line="240" w:lineRule="auto"/>
      </w:pPr>
      <w:r>
        <w:separator/>
      </w:r>
    </w:p>
  </w:endnote>
  <w:endnote w:type="continuationSeparator" w:id="0">
    <w:p w:rsidR="006D64D9" w:rsidRDefault="006D64D9" w:rsidP="002D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D9" w:rsidRDefault="006D64D9" w:rsidP="002D165C">
      <w:pPr>
        <w:spacing w:after="0" w:line="240" w:lineRule="auto"/>
      </w:pPr>
      <w:r>
        <w:separator/>
      </w:r>
    </w:p>
  </w:footnote>
  <w:footnote w:type="continuationSeparator" w:id="0">
    <w:p w:rsidR="006D64D9" w:rsidRDefault="006D64D9" w:rsidP="002D165C">
      <w:pPr>
        <w:spacing w:after="0" w:line="240" w:lineRule="auto"/>
      </w:pPr>
      <w:r>
        <w:continuationSeparator/>
      </w:r>
    </w:p>
  </w:footnote>
  <w:footnote w:id="1">
    <w:p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2D165C" w:rsidRDefault="002D165C" w:rsidP="002D165C">
      <w:pPr>
        <w:pStyle w:val="Textpoznpodarou"/>
      </w:pPr>
      <w:r w:rsidRPr="00334D55">
        <w:rPr>
          <w:rStyle w:val="Znakapoznpodarou"/>
          <w:sz w:val="16"/>
          <w:szCs w:val="16"/>
        </w:rPr>
        <w:footnoteRef/>
      </w:r>
      <w:r w:rsidRPr="00334D55">
        <w:rPr>
          <w:sz w:val="16"/>
          <w:szCs w:val="16"/>
        </w:rPr>
        <w:t xml:space="preserve"> </w:t>
      </w:r>
      <w:r w:rsidRPr="00334D55"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D45"/>
    <w:multiLevelType w:val="multilevel"/>
    <w:tmpl w:val="4474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5082A"/>
    <w:multiLevelType w:val="multilevel"/>
    <w:tmpl w:val="BF08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5C"/>
    <w:rsid w:val="002A1004"/>
    <w:rsid w:val="002D165C"/>
    <w:rsid w:val="006D64D9"/>
    <w:rsid w:val="008900D7"/>
    <w:rsid w:val="00A0088C"/>
    <w:rsid w:val="00A5162A"/>
    <w:rsid w:val="00B41232"/>
    <w:rsid w:val="00E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C5E5-8293-4C47-A9BA-620B12F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65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65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D165C"/>
    <w:rPr>
      <w:vertAlign w:val="superscript"/>
    </w:rPr>
  </w:style>
  <w:style w:type="paragraph" w:styleId="Odstavecseseznamem">
    <w:name w:val="List Paragraph"/>
    <w:basedOn w:val="Normln"/>
    <w:rsid w:val="002D165C"/>
    <w:pPr>
      <w:suppressAutoHyphens/>
      <w:autoSpaceDN w:val="0"/>
      <w:spacing w:line="242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1177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2</cp:revision>
  <dcterms:created xsi:type="dcterms:W3CDTF">2016-10-26T09:04:00Z</dcterms:created>
  <dcterms:modified xsi:type="dcterms:W3CDTF">2016-10-26T10:47:00Z</dcterms:modified>
</cp:coreProperties>
</file>